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3023F" w14:textId="77777777" w:rsidR="00D11B09" w:rsidRPr="00BF5936" w:rsidRDefault="00D11B09" w:rsidP="00D11B09">
      <w:pPr>
        <w:rPr>
          <w:rFonts w:ascii="Arial" w:hAnsi="Arial"/>
        </w:rPr>
      </w:pPr>
    </w:p>
    <w:p w14:paraId="1F2751BC" w14:textId="77777777" w:rsidR="00D11B09" w:rsidRPr="00BF5936" w:rsidRDefault="00D11B09" w:rsidP="00D11B09">
      <w:pPr>
        <w:rPr>
          <w:rFonts w:ascii="Arial" w:hAnsi="Arial"/>
        </w:rPr>
      </w:pPr>
    </w:p>
    <w:p w14:paraId="0955A5DE" w14:textId="27E08372" w:rsidR="00D11B09" w:rsidRPr="00BF5936" w:rsidRDefault="00A242A7" w:rsidP="00BF5936">
      <w:pPr>
        <w:spacing w:line="360" w:lineRule="auto"/>
        <w:rPr>
          <w:rFonts w:ascii="Arial" w:hAnsi="Arial"/>
          <w:b/>
        </w:rPr>
      </w:pPr>
      <w:r w:rsidRPr="00BF5936">
        <w:rPr>
          <w:rFonts w:ascii="Arial" w:hAnsi="Arial"/>
          <w:b/>
        </w:rPr>
        <w:t xml:space="preserve">Join the ‘Avoid the Spark’ conversation and promote battery safety awareness </w:t>
      </w:r>
      <w:r w:rsidR="00BF5936" w:rsidRPr="00BF5936">
        <w:rPr>
          <w:rFonts w:ascii="Arial" w:hAnsi="Arial"/>
          <w:b/>
        </w:rPr>
        <w:br/>
      </w:r>
      <w:r w:rsidRPr="00BF5936">
        <w:rPr>
          <w:rFonts w:ascii="Arial" w:hAnsi="Arial"/>
          <w:b/>
        </w:rPr>
        <w:t>by sharing</w:t>
      </w:r>
      <w:r w:rsidR="00AA7E45" w:rsidRPr="00BF5936">
        <w:rPr>
          <w:rFonts w:ascii="Arial" w:hAnsi="Arial"/>
          <w:b/>
        </w:rPr>
        <w:t xml:space="preserve"> these </w:t>
      </w:r>
      <w:r w:rsidR="00857E57" w:rsidRPr="00BF5936">
        <w:rPr>
          <w:rFonts w:ascii="Arial" w:hAnsi="Arial"/>
          <w:b/>
        </w:rPr>
        <w:t xml:space="preserve">ready-made </w:t>
      </w:r>
      <w:r w:rsidRPr="00BF5936">
        <w:rPr>
          <w:rFonts w:ascii="Arial" w:hAnsi="Arial"/>
          <w:b/>
        </w:rPr>
        <w:t>social media posts.</w:t>
      </w:r>
    </w:p>
    <w:p w14:paraId="04A76E6C" w14:textId="77777777" w:rsidR="00A242A7" w:rsidRPr="00BF5936" w:rsidRDefault="00A242A7" w:rsidP="00857E57">
      <w:pPr>
        <w:rPr>
          <w:rFonts w:ascii="Arial" w:hAnsi="Arial"/>
          <w:b/>
        </w:rPr>
      </w:pPr>
    </w:p>
    <w:p w14:paraId="2CF1FD42" w14:textId="51DBA72F" w:rsidR="00D11B09" w:rsidRPr="00BF5936" w:rsidRDefault="00AA7E45" w:rsidP="00D11B09">
      <w:pPr>
        <w:pStyle w:val="paragraph"/>
        <w:textAlignment w:val="baseline"/>
        <w:rPr>
          <w:rStyle w:val="normaltextrun"/>
          <w:rFonts w:ascii="Arial" w:hAnsi="Arial"/>
          <w:b/>
          <w:color w:val="003C4B"/>
          <w:sz w:val="24"/>
          <w:szCs w:val="24"/>
        </w:rPr>
      </w:pPr>
      <w:r w:rsidRPr="00BF5936">
        <w:rPr>
          <w:rStyle w:val="normaltextrun"/>
          <w:rFonts w:ascii="Arial" w:hAnsi="Arial"/>
          <w:b/>
          <w:color w:val="003C4B"/>
          <w:sz w:val="24"/>
          <w:szCs w:val="24"/>
        </w:rPr>
        <w:t>TWITTER</w:t>
      </w:r>
    </w:p>
    <w:p w14:paraId="6D8CFAFB" w14:textId="1A93E2CE" w:rsidR="00AA7E45" w:rsidRPr="00BF5936" w:rsidRDefault="00AA7E45" w:rsidP="00AA7E45">
      <w:pPr>
        <w:tabs>
          <w:tab w:val="left" w:pos="180"/>
        </w:tabs>
        <w:ind w:left="180" w:hanging="180"/>
        <w:rPr>
          <w:rFonts w:ascii="Arial" w:hAnsi="Arial"/>
          <w:sz w:val="20"/>
          <w:szCs w:val="20"/>
        </w:rPr>
      </w:pPr>
      <w:r w:rsidRPr="00BF5936">
        <w:rPr>
          <w:rFonts w:ascii="Arial" w:hAnsi="Arial"/>
          <w:sz w:val="20"/>
          <w:szCs w:val="20"/>
        </w:rPr>
        <w:t>•</w:t>
      </w:r>
      <w:r w:rsidRPr="00BF5936">
        <w:rPr>
          <w:rFonts w:ascii="Arial" w:hAnsi="Arial"/>
          <w:sz w:val="20"/>
          <w:szCs w:val="20"/>
        </w:rPr>
        <w:tab/>
        <w:t xml:space="preserve">No batteries (especially lithium-ion or damaged batteries) should ever be thrown in the trash! Doing so puts everyone involved in the battery journey at risk. Visit </w:t>
      </w:r>
      <w:hyperlink r:id="rId6" w:history="1">
        <w:r w:rsidRPr="00BF5936">
          <w:rPr>
            <w:rStyle w:val="Hyperlink"/>
            <w:rFonts w:ascii="Arial" w:hAnsi="Arial"/>
            <w:sz w:val="20"/>
            <w:szCs w:val="20"/>
          </w:rPr>
          <w:t>www.avoidthespark.com</w:t>
        </w:r>
      </w:hyperlink>
      <w:r w:rsidRPr="00BF5936">
        <w:rPr>
          <w:rFonts w:ascii="Arial" w:hAnsi="Arial"/>
          <w:sz w:val="20"/>
          <w:szCs w:val="20"/>
        </w:rPr>
        <w:t xml:space="preserve"> for resources to #bebatterysmart. </w:t>
      </w:r>
    </w:p>
    <w:p w14:paraId="2CEDC149" w14:textId="77777777" w:rsidR="00AA7E45" w:rsidRPr="00BF5936" w:rsidRDefault="00AA7E45" w:rsidP="00AA7E45">
      <w:pPr>
        <w:tabs>
          <w:tab w:val="left" w:pos="180"/>
        </w:tabs>
        <w:ind w:left="180" w:hanging="180"/>
        <w:rPr>
          <w:rFonts w:ascii="Arial" w:hAnsi="Arial"/>
          <w:sz w:val="20"/>
          <w:szCs w:val="20"/>
        </w:rPr>
      </w:pPr>
    </w:p>
    <w:p w14:paraId="4DC69A07" w14:textId="0A9DF081" w:rsidR="00AA7E45" w:rsidRPr="00BF5936" w:rsidRDefault="00AA7E45" w:rsidP="00AA7E45">
      <w:pPr>
        <w:tabs>
          <w:tab w:val="left" w:pos="180"/>
        </w:tabs>
        <w:ind w:left="180" w:hanging="180"/>
        <w:rPr>
          <w:rFonts w:ascii="Arial" w:hAnsi="Arial"/>
          <w:sz w:val="20"/>
          <w:szCs w:val="20"/>
        </w:rPr>
      </w:pPr>
      <w:r w:rsidRPr="00BF5936">
        <w:rPr>
          <w:rStyle w:val="normaltextrun"/>
          <w:rFonts w:ascii="Arial" w:hAnsi="Arial"/>
          <w:sz w:val="20"/>
          <w:szCs w:val="20"/>
        </w:rPr>
        <w:t>•</w:t>
      </w:r>
      <w:r w:rsidRPr="00BF5936">
        <w:rPr>
          <w:rStyle w:val="normaltextrun"/>
          <w:rFonts w:ascii="Arial" w:hAnsi="Arial"/>
          <w:sz w:val="20"/>
          <w:szCs w:val="20"/>
        </w:rPr>
        <w:tab/>
      </w:r>
      <w:r w:rsidRPr="00BF5936">
        <w:rPr>
          <w:rFonts w:ascii="Arial" w:hAnsi="Arial"/>
          <w:sz w:val="20"/>
          <w:szCs w:val="20"/>
        </w:rPr>
        <w:t xml:space="preserve">Did you know that used #batteries retain a residual charge after they are no longer able to power devices? Knowing about ‘hidden dangers’ of used batteries and how to properly recycle them can keep people and property safe. Learn more at </w:t>
      </w:r>
      <w:hyperlink r:id="rId7" w:history="1">
        <w:r w:rsidRPr="00BF5936">
          <w:rPr>
            <w:rStyle w:val="Hyperlink"/>
            <w:rFonts w:ascii="Arial" w:hAnsi="Arial"/>
            <w:sz w:val="20"/>
            <w:szCs w:val="20"/>
          </w:rPr>
          <w:t>www.avoidthespark.com</w:t>
        </w:r>
      </w:hyperlink>
      <w:r w:rsidRPr="00BF5936">
        <w:rPr>
          <w:rFonts w:ascii="Arial" w:hAnsi="Arial"/>
          <w:sz w:val="20"/>
          <w:szCs w:val="20"/>
        </w:rPr>
        <w:t>. #avoidthebatteryspark</w:t>
      </w:r>
      <w:r w:rsidR="00E411C3">
        <w:rPr>
          <w:rFonts w:ascii="Arial" w:hAnsi="Arial"/>
          <w:sz w:val="20"/>
          <w:szCs w:val="20"/>
        </w:rPr>
        <w:t>.</w:t>
      </w:r>
    </w:p>
    <w:p w14:paraId="381CCA70" w14:textId="77777777" w:rsidR="00AA7E45" w:rsidRPr="00BF5936" w:rsidRDefault="00AA7E45" w:rsidP="00AA7E45">
      <w:pPr>
        <w:tabs>
          <w:tab w:val="left" w:pos="180"/>
        </w:tabs>
        <w:rPr>
          <w:rFonts w:ascii="Arial" w:hAnsi="Arial"/>
          <w:sz w:val="20"/>
          <w:szCs w:val="20"/>
        </w:rPr>
      </w:pPr>
    </w:p>
    <w:p w14:paraId="5ECD7650" w14:textId="1A3F112B" w:rsidR="00AA7E45" w:rsidRPr="00BF5936" w:rsidRDefault="00AA7E45" w:rsidP="00AA7E45">
      <w:pPr>
        <w:tabs>
          <w:tab w:val="left" w:pos="180"/>
        </w:tabs>
        <w:ind w:left="180" w:hanging="180"/>
        <w:rPr>
          <w:rFonts w:ascii="Arial" w:hAnsi="Arial"/>
          <w:sz w:val="20"/>
          <w:szCs w:val="20"/>
        </w:rPr>
      </w:pPr>
      <w:r w:rsidRPr="00BF5936">
        <w:rPr>
          <w:rFonts w:ascii="Arial" w:hAnsi="Arial"/>
          <w:sz w:val="20"/>
          <w:szCs w:val="20"/>
        </w:rPr>
        <w:t>•</w:t>
      </w:r>
      <w:r w:rsidRPr="00BF5936">
        <w:rPr>
          <w:rFonts w:ascii="Arial" w:hAnsi="Arial"/>
          <w:sz w:val="20"/>
          <w:szCs w:val="20"/>
        </w:rPr>
        <w:tab/>
        <w:t xml:space="preserve">It’s time to get #chargedup about being #batterysafetysmart! The more you know about how to safely handle, protect and transport used batteries, the safer you and your community will be. Explore information on battery safety at </w:t>
      </w:r>
      <w:hyperlink r:id="rId8" w:history="1">
        <w:r w:rsidRPr="00BF5936">
          <w:rPr>
            <w:rStyle w:val="Hyperlink"/>
            <w:rFonts w:ascii="Arial" w:hAnsi="Arial"/>
            <w:sz w:val="20"/>
            <w:szCs w:val="20"/>
          </w:rPr>
          <w:t>www.avoidthespark.com</w:t>
        </w:r>
      </w:hyperlink>
      <w:r w:rsidRPr="00BF5936">
        <w:rPr>
          <w:rFonts w:ascii="Arial" w:hAnsi="Arial"/>
          <w:sz w:val="20"/>
          <w:szCs w:val="20"/>
        </w:rPr>
        <w:t xml:space="preserve">. </w:t>
      </w:r>
    </w:p>
    <w:p w14:paraId="7C5CD349" w14:textId="77777777" w:rsidR="00AA7E45" w:rsidRPr="00BF5936" w:rsidRDefault="00AA7E45" w:rsidP="00AA7E45">
      <w:pPr>
        <w:tabs>
          <w:tab w:val="left" w:pos="180"/>
        </w:tabs>
        <w:rPr>
          <w:rFonts w:ascii="Arial" w:hAnsi="Arial"/>
          <w:sz w:val="20"/>
          <w:szCs w:val="20"/>
        </w:rPr>
      </w:pPr>
    </w:p>
    <w:p w14:paraId="725A4731" w14:textId="7361B4E8" w:rsidR="00AA7E45" w:rsidRPr="00BF5936" w:rsidRDefault="00AA7E45" w:rsidP="00AA7E45">
      <w:pPr>
        <w:tabs>
          <w:tab w:val="left" w:pos="180"/>
        </w:tabs>
        <w:ind w:left="180" w:hanging="180"/>
        <w:rPr>
          <w:rFonts w:ascii="Arial" w:hAnsi="Arial"/>
          <w:sz w:val="20"/>
          <w:szCs w:val="20"/>
        </w:rPr>
      </w:pPr>
      <w:r w:rsidRPr="00BF5936">
        <w:rPr>
          <w:rFonts w:ascii="Arial" w:hAnsi="Arial"/>
          <w:sz w:val="20"/>
          <w:szCs w:val="20"/>
        </w:rPr>
        <w:t xml:space="preserve">• </w:t>
      </w:r>
      <w:r w:rsidRPr="00BF5936">
        <w:rPr>
          <w:rFonts w:ascii="Arial" w:hAnsi="Arial"/>
          <w:sz w:val="20"/>
          <w:szCs w:val="20"/>
        </w:rPr>
        <w:tab/>
        <w:t>Growing battery related fires at waste and recycling centers across the country are spotlighting the need for increased #batterysafety. Help #avoidthe</w:t>
      </w:r>
      <w:r w:rsidR="00BF52D9">
        <w:rPr>
          <w:rFonts w:ascii="Arial" w:hAnsi="Arial"/>
          <w:sz w:val="20"/>
          <w:szCs w:val="20"/>
        </w:rPr>
        <w:t>battery</w:t>
      </w:r>
      <w:r w:rsidRPr="00BF5936">
        <w:rPr>
          <w:rFonts w:ascii="Arial" w:hAnsi="Arial"/>
          <w:sz w:val="20"/>
          <w:szCs w:val="20"/>
        </w:rPr>
        <w:t xml:space="preserve">spark by accessing information on ways to be #batterysafetysmart </w:t>
      </w:r>
      <w:hyperlink r:id="rId9" w:history="1">
        <w:r w:rsidRPr="00BF5936">
          <w:rPr>
            <w:rStyle w:val="Hyperlink"/>
            <w:rFonts w:ascii="Arial" w:hAnsi="Arial"/>
            <w:sz w:val="20"/>
            <w:szCs w:val="20"/>
          </w:rPr>
          <w:t>www.avoidthespark.com</w:t>
        </w:r>
      </w:hyperlink>
      <w:r w:rsidRPr="00BF5936">
        <w:rPr>
          <w:rFonts w:ascii="Arial" w:hAnsi="Arial"/>
          <w:sz w:val="20"/>
          <w:szCs w:val="20"/>
        </w:rPr>
        <w:t xml:space="preserve">. </w:t>
      </w:r>
    </w:p>
    <w:p w14:paraId="79EAA04D" w14:textId="77777777" w:rsidR="00857E57" w:rsidRPr="00BF5936" w:rsidRDefault="00857E57" w:rsidP="00AA7E45">
      <w:pPr>
        <w:rPr>
          <w:rFonts w:ascii="Arial" w:hAnsi="Arial"/>
        </w:rPr>
      </w:pPr>
    </w:p>
    <w:p w14:paraId="39149040" w14:textId="77777777" w:rsidR="00857E57" w:rsidRPr="00BF5936" w:rsidRDefault="00857E57" w:rsidP="00AA7E45">
      <w:pPr>
        <w:rPr>
          <w:rFonts w:ascii="Arial" w:hAnsi="Arial"/>
        </w:rPr>
      </w:pPr>
    </w:p>
    <w:p w14:paraId="361C24E8" w14:textId="58A6648B" w:rsidR="00857E57" w:rsidRPr="00BF5936" w:rsidRDefault="00857E57" w:rsidP="00857E57">
      <w:pPr>
        <w:pStyle w:val="paragraph"/>
        <w:tabs>
          <w:tab w:val="left" w:pos="180"/>
        </w:tabs>
        <w:textAlignment w:val="baseline"/>
        <w:rPr>
          <w:rStyle w:val="normaltextrun"/>
          <w:rFonts w:ascii="Arial" w:hAnsi="Arial"/>
          <w:b/>
          <w:color w:val="003C4B"/>
          <w:sz w:val="24"/>
          <w:szCs w:val="24"/>
        </w:rPr>
      </w:pPr>
      <w:r w:rsidRPr="00BF5936">
        <w:rPr>
          <w:rStyle w:val="normaltextrun"/>
          <w:rFonts w:ascii="Arial" w:hAnsi="Arial"/>
          <w:b/>
          <w:color w:val="003C4B"/>
          <w:sz w:val="24"/>
          <w:szCs w:val="24"/>
        </w:rPr>
        <w:t>FACEBOOK</w:t>
      </w:r>
    </w:p>
    <w:p w14:paraId="70C0BA36" w14:textId="3CC27675" w:rsidR="00857E57" w:rsidRPr="00BF5936" w:rsidRDefault="00857E57" w:rsidP="00857E57">
      <w:pPr>
        <w:tabs>
          <w:tab w:val="left" w:pos="180"/>
        </w:tabs>
        <w:ind w:left="180" w:hanging="180"/>
        <w:rPr>
          <w:rFonts w:ascii="Arial" w:hAnsi="Arial"/>
          <w:sz w:val="20"/>
          <w:szCs w:val="20"/>
        </w:rPr>
      </w:pPr>
      <w:r w:rsidRPr="00BF5936">
        <w:rPr>
          <w:rFonts w:ascii="Arial" w:hAnsi="Arial"/>
          <w:sz w:val="20"/>
          <w:szCs w:val="20"/>
        </w:rPr>
        <w:t>•</w:t>
      </w:r>
      <w:r w:rsidRPr="00BF5936">
        <w:rPr>
          <w:rFonts w:ascii="Arial" w:hAnsi="Arial"/>
          <w:sz w:val="20"/>
          <w:szCs w:val="20"/>
        </w:rPr>
        <w:tab/>
        <w:t xml:space="preserve">A recent article in </w:t>
      </w:r>
      <w:r w:rsidRPr="00BF5936">
        <w:rPr>
          <w:rFonts w:ascii="Arial" w:hAnsi="Arial"/>
          <w:i/>
          <w:sz w:val="20"/>
          <w:szCs w:val="20"/>
        </w:rPr>
        <w:t>Resource Recycling</w:t>
      </w:r>
      <w:r w:rsidRPr="00BF5936">
        <w:rPr>
          <w:rFonts w:ascii="Arial" w:hAnsi="Arial"/>
          <w:sz w:val="20"/>
          <w:szCs w:val="20"/>
        </w:rPr>
        <w:t xml:space="preserve"> surveyed 119 Materials Recovery Facilities nationwide on the topic of lithium-based batteries entering their waste stream. 50% of respondents saw an increase in fires the past two years and 89% experienced or suspected fires caused by lithium-based batteries. Learn how you can help #avoidthebatteryspark by visiting </w:t>
      </w:r>
      <w:hyperlink r:id="rId10" w:history="1">
        <w:r w:rsidRPr="00BF5936">
          <w:rPr>
            <w:rStyle w:val="Hyperlink"/>
            <w:rFonts w:ascii="Arial" w:hAnsi="Arial"/>
            <w:sz w:val="20"/>
            <w:szCs w:val="20"/>
          </w:rPr>
          <w:t>www.avoidthespark.com</w:t>
        </w:r>
      </w:hyperlink>
      <w:r w:rsidRPr="00BF5936">
        <w:rPr>
          <w:rFonts w:ascii="Arial" w:hAnsi="Arial"/>
          <w:sz w:val="20"/>
          <w:szCs w:val="20"/>
        </w:rPr>
        <w:t>.</w:t>
      </w:r>
    </w:p>
    <w:p w14:paraId="2CB492F8" w14:textId="77777777" w:rsidR="00857E57" w:rsidRPr="00BF5936" w:rsidRDefault="00857E57" w:rsidP="00857E57">
      <w:pPr>
        <w:tabs>
          <w:tab w:val="left" w:pos="180"/>
        </w:tabs>
        <w:ind w:left="180" w:hanging="180"/>
        <w:rPr>
          <w:rFonts w:ascii="Arial" w:hAnsi="Arial"/>
          <w:sz w:val="20"/>
          <w:szCs w:val="20"/>
        </w:rPr>
      </w:pPr>
    </w:p>
    <w:p w14:paraId="2E73C0FD" w14:textId="1C10FFDB" w:rsidR="00857E57" w:rsidRPr="00BF5936" w:rsidRDefault="00857E57" w:rsidP="00857E57">
      <w:pPr>
        <w:tabs>
          <w:tab w:val="left" w:pos="180"/>
        </w:tabs>
        <w:ind w:left="180" w:hanging="180"/>
        <w:rPr>
          <w:rFonts w:ascii="Arial" w:hAnsi="Arial"/>
          <w:sz w:val="20"/>
          <w:szCs w:val="20"/>
        </w:rPr>
      </w:pPr>
      <w:r w:rsidRPr="00BF5936">
        <w:rPr>
          <w:rStyle w:val="normaltextrun"/>
          <w:rFonts w:ascii="Arial" w:hAnsi="Arial"/>
          <w:sz w:val="20"/>
          <w:szCs w:val="20"/>
        </w:rPr>
        <w:t>•</w:t>
      </w:r>
      <w:r w:rsidRPr="00BF5936">
        <w:rPr>
          <w:rStyle w:val="normaltextrun"/>
          <w:rFonts w:ascii="Arial" w:hAnsi="Arial"/>
          <w:sz w:val="20"/>
          <w:szCs w:val="20"/>
        </w:rPr>
        <w:tab/>
      </w:r>
      <w:r w:rsidRPr="00BF5936">
        <w:rPr>
          <w:rFonts w:ascii="Arial" w:hAnsi="Arial"/>
          <w:sz w:val="20"/>
          <w:szCs w:val="20"/>
        </w:rPr>
        <w:t xml:space="preserve">Think used batteries have no charge left? Think again! While they may not power up your devices, used batteries can contain a residual charge that could create a potential spark if not properly recycled. Ramp up your #batterysafety knowledge and access helpful materials to stay #batterysafetysmart at </w:t>
      </w:r>
      <w:hyperlink r:id="rId11" w:history="1">
        <w:r w:rsidRPr="00BF5936">
          <w:rPr>
            <w:rStyle w:val="Hyperlink"/>
            <w:rFonts w:ascii="Arial" w:hAnsi="Arial"/>
            <w:sz w:val="20"/>
            <w:szCs w:val="20"/>
          </w:rPr>
          <w:t>www.avoidthespark.com</w:t>
        </w:r>
      </w:hyperlink>
      <w:r w:rsidRPr="00BF5936">
        <w:rPr>
          <w:rFonts w:ascii="Arial" w:hAnsi="Arial"/>
          <w:sz w:val="20"/>
          <w:szCs w:val="20"/>
        </w:rPr>
        <w:t xml:space="preserve">. </w:t>
      </w:r>
    </w:p>
    <w:p w14:paraId="3CDD83D9" w14:textId="79A79E60" w:rsidR="00857E57" w:rsidRPr="00BF5936" w:rsidRDefault="00857E57" w:rsidP="00857E57">
      <w:pPr>
        <w:tabs>
          <w:tab w:val="left" w:pos="180"/>
        </w:tabs>
        <w:ind w:left="180" w:hanging="180"/>
        <w:rPr>
          <w:rFonts w:ascii="Arial" w:hAnsi="Arial"/>
          <w:sz w:val="20"/>
          <w:szCs w:val="20"/>
        </w:rPr>
      </w:pPr>
    </w:p>
    <w:p w14:paraId="1917E2A4" w14:textId="66B3F860" w:rsidR="00857E57" w:rsidRPr="00BF5936" w:rsidRDefault="00857E57" w:rsidP="00857E57">
      <w:pPr>
        <w:tabs>
          <w:tab w:val="left" w:pos="180"/>
        </w:tabs>
        <w:ind w:left="180" w:hanging="180"/>
        <w:rPr>
          <w:rFonts w:ascii="Arial" w:hAnsi="Arial"/>
          <w:sz w:val="20"/>
          <w:szCs w:val="20"/>
        </w:rPr>
      </w:pPr>
      <w:r w:rsidRPr="00BF5936">
        <w:rPr>
          <w:rFonts w:ascii="Arial" w:hAnsi="Arial"/>
          <w:sz w:val="20"/>
          <w:szCs w:val="20"/>
        </w:rPr>
        <w:t>•</w:t>
      </w:r>
      <w:r w:rsidRPr="00BF5936">
        <w:rPr>
          <w:rFonts w:ascii="Arial" w:hAnsi="Arial"/>
          <w:sz w:val="20"/>
          <w:szCs w:val="20"/>
        </w:rPr>
        <w:tab/>
        <w:t xml:space="preserve">Keeping people and property safe while doing something good for the planet is what being #batterysafetysmart is all about! Access a battery I.D. guide and other resources at </w:t>
      </w:r>
      <w:hyperlink r:id="rId12" w:history="1">
        <w:r w:rsidRPr="00BF5936">
          <w:rPr>
            <w:rStyle w:val="Hyperlink"/>
            <w:rFonts w:ascii="Arial" w:hAnsi="Arial"/>
            <w:sz w:val="20"/>
            <w:szCs w:val="20"/>
          </w:rPr>
          <w:t>www.avoidthespark.com</w:t>
        </w:r>
      </w:hyperlink>
      <w:r w:rsidRPr="00BF5936">
        <w:rPr>
          <w:rFonts w:ascii="Arial" w:hAnsi="Arial"/>
          <w:sz w:val="20"/>
          <w:szCs w:val="20"/>
        </w:rPr>
        <w:t xml:space="preserve"> to help prevent safety incidents in your community.</w:t>
      </w:r>
    </w:p>
    <w:p w14:paraId="445E7A01" w14:textId="77777777" w:rsidR="00857E57" w:rsidRPr="00BF5936" w:rsidRDefault="00857E57" w:rsidP="00857E57">
      <w:pPr>
        <w:tabs>
          <w:tab w:val="left" w:pos="180"/>
        </w:tabs>
        <w:rPr>
          <w:rFonts w:ascii="Arial" w:hAnsi="Arial"/>
          <w:sz w:val="20"/>
          <w:szCs w:val="20"/>
        </w:rPr>
      </w:pPr>
    </w:p>
    <w:p w14:paraId="2E57D4C3" w14:textId="53342A22" w:rsidR="00857E57" w:rsidRPr="00BF5936" w:rsidRDefault="00857E57" w:rsidP="00857E57">
      <w:pPr>
        <w:tabs>
          <w:tab w:val="left" w:pos="180"/>
        </w:tabs>
        <w:ind w:left="180" w:hanging="180"/>
        <w:rPr>
          <w:rFonts w:ascii="Arial" w:hAnsi="Arial"/>
          <w:sz w:val="20"/>
          <w:szCs w:val="20"/>
        </w:rPr>
      </w:pPr>
      <w:r w:rsidRPr="00BF5936">
        <w:rPr>
          <w:rFonts w:ascii="Arial" w:hAnsi="Arial"/>
          <w:sz w:val="20"/>
          <w:szCs w:val="20"/>
        </w:rPr>
        <w:t xml:space="preserve">• </w:t>
      </w:r>
      <w:r w:rsidRPr="00BF5936">
        <w:rPr>
          <w:rFonts w:ascii="Arial" w:hAnsi="Arial"/>
          <w:sz w:val="20"/>
          <w:szCs w:val="20"/>
        </w:rPr>
        <w:tab/>
        <w:t xml:space="preserve">Have questions about what to do with used batteries? Want to be #batterysafetysmart? Check out </w:t>
      </w:r>
      <w:hyperlink r:id="rId13" w:history="1">
        <w:r w:rsidRPr="00BF5936">
          <w:rPr>
            <w:rStyle w:val="Hyperlink"/>
            <w:rFonts w:ascii="Arial" w:hAnsi="Arial"/>
            <w:sz w:val="20"/>
            <w:szCs w:val="20"/>
          </w:rPr>
          <w:t>www.avoidthespark.com</w:t>
        </w:r>
      </w:hyperlink>
      <w:r w:rsidRPr="00BF5936">
        <w:rPr>
          <w:rFonts w:ascii="Arial" w:hAnsi="Arial"/>
          <w:sz w:val="20"/>
          <w:szCs w:val="20"/>
        </w:rPr>
        <w:t xml:space="preserve"> for battery safety FAQ’s and helpful resources.</w:t>
      </w:r>
    </w:p>
    <w:p w14:paraId="777B5CB0" w14:textId="72F4A481" w:rsidR="00857E57" w:rsidRPr="00BF5936" w:rsidRDefault="00857E57" w:rsidP="00857E57">
      <w:pPr>
        <w:tabs>
          <w:tab w:val="left" w:pos="180"/>
        </w:tabs>
        <w:ind w:left="180" w:hanging="180"/>
        <w:rPr>
          <w:rFonts w:ascii="Arial" w:hAnsi="Arial"/>
          <w:sz w:val="20"/>
          <w:szCs w:val="20"/>
        </w:rPr>
      </w:pPr>
    </w:p>
    <w:p w14:paraId="64EEBED7" w14:textId="77777777" w:rsidR="00857E57" w:rsidRPr="00BF5936" w:rsidRDefault="00857E57" w:rsidP="00AA7E45">
      <w:pPr>
        <w:rPr>
          <w:rFonts w:ascii="Arial" w:hAnsi="Arial"/>
        </w:rPr>
      </w:pPr>
    </w:p>
    <w:p w14:paraId="438EF803" w14:textId="77777777" w:rsidR="00AA7E45" w:rsidRPr="00BF5936" w:rsidRDefault="00AA7E45" w:rsidP="00AA7E45">
      <w:pPr>
        <w:rPr>
          <w:rFonts w:ascii="Arial" w:hAnsi="Arial"/>
        </w:rPr>
      </w:pPr>
    </w:p>
    <w:p w14:paraId="54AB7CB2" w14:textId="1E440B92" w:rsidR="00AA7E45" w:rsidRPr="00BF5936" w:rsidRDefault="00AA7E45" w:rsidP="00AA7E45">
      <w:pPr>
        <w:pStyle w:val="paragraph"/>
        <w:tabs>
          <w:tab w:val="left" w:pos="180"/>
        </w:tabs>
        <w:textAlignment w:val="baseline"/>
        <w:rPr>
          <w:rStyle w:val="normaltextrun"/>
          <w:rFonts w:ascii="Arial" w:hAnsi="Arial"/>
          <w:sz w:val="24"/>
          <w:szCs w:val="24"/>
        </w:rPr>
      </w:pPr>
    </w:p>
    <w:p w14:paraId="4177C796" w14:textId="77777777" w:rsidR="00041578" w:rsidRDefault="00041578" w:rsidP="00857E57">
      <w:pPr>
        <w:pStyle w:val="paragraph"/>
        <w:tabs>
          <w:tab w:val="left" w:pos="180"/>
        </w:tabs>
        <w:textAlignment w:val="baseline"/>
        <w:rPr>
          <w:rStyle w:val="normaltextrun"/>
          <w:rFonts w:ascii="Arial" w:hAnsi="Arial"/>
          <w:sz w:val="24"/>
          <w:szCs w:val="24"/>
        </w:rPr>
      </w:pPr>
    </w:p>
    <w:p w14:paraId="093D1871" w14:textId="68DACA38" w:rsidR="00857E57" w:rsidRPr="00BF5936" w:rsidRDefault="00857E57" w:rsidP="00857E57">
      <w:pPr>
        <w:pStyle w:val="paragraph"/>
        <w:tabs>
          <w:tab w:val="left" w:pos="180"/>
        </w:tabs>
        <w:textAlignment w:val="baseline"/>
        <w:rPr>
          <w:rStyle w:val="normaltextrun"/>
          <w:rFonts w:ascii="Arial" w:hAnsi="Arial"/>
          <w:b/>
          <w:color w:val="003C4B"/>
          <w:sz w:val="24"/>
          <w:szCs w:val="24"/>
        </w:rPr>
      </w:pPr>
      <w:r w:rsidRPr="00BF5936">
        <w:rPr>
          <w:rStyle w:val="normaltextrun"/>
          <w:rFonts w:ascii="Arial" w:hAnsi="Arial"/>
          <w:b/>
          <w:color w:val="003C4B"/>
          <w:sz w:val="24"/>
          <w:szCs w:val="24"/>
        </w:rPr>
        <w:t>LINKEDIN</w:t>
      </w:r>
    </w:p>
    <w:p w14:paraId="53522B47" w14:textId="14D6C9CF" w:rsidR="00857E57" w:rsidRPr="00BF5936" w:rsidRDefault="00857E57" w:rsidP="00857E57">
      <w:pPr>
        <w:tabs>
          <w:tab w:val="left" w:pos="180"/>
        </w:tabs>
        <w:ind w:left="180" w:hanging="180"/>
        <w:rPr>
          <w:rFonts w:ascii="Arial" w:hAnsi="Arial"/>
          <w:sz w:val="20"/>
          <w:szCs w:val="20"/>
        </w:rPr>
      </w:pPr>
      <w:r w:rsidRPr="00BF5936">
        <w:rPr>
          <w:rFonts w:ascii="Arial" w:hAnsi="Arial"/>
          <w:sz w:val="20"/>
          <w:szCs w:val="20"/>
        </w:rPr>
        <w:t>•</w:t>
      </w:r>
      <w:r w:rsidRPr="00BF5936">
        <w:rPr>
          <w:rFonts w:ascii="Arial" w:hAnsi="Arial"/>
          <w:sz w:val="20"/>
          <w:szCs w:val="20"/>
        </w:rPr>
        <w:tab/>
        <w:t xml:space="preserve">The rise in battery-related fires at waste and recycling facilities across the country reinforces the need for increased battery safety education. Knowing about the ‘hidden dangers’ of used batteries can help mitigate potential safety incidents. Join the effort to #bebatterysmart and visit </w:t>
      </w:r>
      <w:hyperlink r:id="rId14" w:history="1">
        <w:r w:rsidRPr="00BF5936">
          <w:rPr>
            <w:rStyle w:val="Hyperlink"/>
            <w:rFonts w:ascii="Arial" w:hAnsi="Arial"/>
            <w:sz w:val="20"/>
            <w:szCs w:val="20"/>
          </w:rPr>
          <w:t>www.avoidthespark.com</w:t>
        </w:r>
      </w:hyperlink>
      <w:r w:rsidRPr="00BF5936">
        <w:rPr>
          <w:rFonts w:ascii="Arial" w:hAnsi="Arial"/>
          <w:sz w:val="20"/>
          <w:szCs w:val="20"/>
        </w:rPr>
        <w:t xml:space="preserve">. </w:t>
      </w:r>
    </w:p>
    <w:p w14:paraId="12533536" w14:textId="77777777" w:rsidR="00857E57" w:rsidRPr="00BF5936" w:rsidRDefault="00857E57" w:rsidP="00857E57">
      <w:pPr>
        <w:tabs>
          <w:tab w:val="left" w:pos="180"/>
        </w:tabs>
        <w:rPr>
          <w:rFonts w:ascii="Arial" w:hAnsi="Arial"/>
          <w:b/>
          <w:sz w:val="20"/>
          <w:szCs w:val="20"/>
        </w:rPr>
      </w:pPr>
    </w:p>
    <w:p w14:paraId="1D2D1A1B" w14:textId="273B9EFD" w:rsidR="00857E57" w:rsidRPr="00BF5936" w:rsidRDefault="00857E57" w:rsidP="00857E57">
      <w:pPr>
        <w:tabs>
          <w:tab w:val="left" w:pos="180"/>
        </w:tabs>
        <w:ind w:left="180" w:hanging="180"/>
        <w:rPr>
          <w:rFonts w:ascii="Arial" w:hAnsi="Arial"/>
          <w:sz w:val="20"/>
          <w:szCs w:val="20"/>
        </w:rPr>
      </w:pPr>
      <w:r w:rsidRPr="00BF5936">
        <w:rPr>
          <w:rFonts w:ascii="Arial" w:hAnsi="Arial"/>
          <w:i/>
          <w:sz w:val="20"/>
          <w:szCs w:val="20"/>
        </w:rPr>
        <w:t>•</w:t>
      </w:r>
      <w:r w:rsidRPr="00BF5936">
        <w:rPr>
          <w:rFonts w:ascii="Arial" w:hAnsi="Arial"/>
          <w:i/>
          <w:sz w:val="20"/>
          <w:szCs w:val="20"/>
        </w:rPr>
        <w:tab/>
        <w:t>Resource Recycling</w:t>
      </w:r>
      <w:r w:rsidRPr="00BF5936">
        <w:rPr>
          <w:rFonts w:ascii="Arial" w:hAnsi="Arial"/>
          <w:sz w:val="20"/>
          <w:szCs w:val="20"/>
        </w:rPr>
        <w:t xml:space="preserve"> recently surveyed 119 national Materials Recovery Facilities on lithium-based batteries entering their waste stream. 50% of respondents saw an increase in fires the past two years and 89% experienced or suspected fires caused by lithium-based batteries. Now is the time to increase education and awareness to prevent potential safety incidents. Learn how to #avoidthebatteryspark by visiting </w:t>
      </w:r>
      <w:hyperlink r:id="rId15" w:history="1">
        <w:r w:rsidRPr="00BF5936">
          <w:rPr>
            <w:rStyle w:val="Hyperlink"/>
            <w:rFonts w:ascii="Arial" w:hAnsi="Arial"/>
            <w:sz w:val="20"/>
            <w:szCs w:val="20"/>
          </w:rPr>
          <w:t>www.avoidthespark.com</w:t>
        </w:r>
      </w:hyperlink>
      <w:r w:rsidRPr="00BF5936">
        <w:rPr>
          <w:rFonts w:ascii="Arial" w:hAnsi="Arial"/>
          <w:sz w:val="20"/>
          <w:szCs w:val="20"/>
        </w:rPr>
        <w:t xml:space="preserve">. </w:t>
      </w:r>
    </w:p>
    <w:p w14:paraId="664F4E34" w14:textId="77777777" w:rsidR="00857E57" w:rsidRPr="00BF5936" w:rsidRDefault="00857E57" w:rsidP="00857E57">
      <w:pPr>
        <w:tabs>
          <w:tab w:val="left" w:pos="180"/>
        </w:tabs>
        <w:rPr>
          <w:rFonts w:ascii="Arial" w:hAnsi="Arial"/>
          <w:sz w:val="20"/>
          <w:szCs w:val="20"/>
        </w:rPr>
      </w:pPr>
    </w:p>
    <w:p w14:paraId="0B781D46" w14:textId="2E16EC10" w:rsidR="00857E57" w:rsidRPr="00BF5936" w:rsidRDefault="00857E57" w:rsidP="00857E57">
      <w:pPr>
        <w:tabs>
          <w:tab w:val="left" w:pos="180"/>
        </w:tabs>
        <w:ind w:left="180" w:hanging="180"/>
        <w:rPr>
          <w:rFonts w:ascii="Arial" w:hAnsi="Arial"/>
          <w:sz w:val="20"/>
          <w:szCs w:val="20"/>
        </w:rPr>
      </w:pPr>
      <w:r w:rsidRPr="00BF5936">
        <w:rPr>
          <w:rFonts w:ascii="Arial" w:hAnsi="Arial"/>
          <w:sz w:val="20"/>
          <w:szCs w:val="20"/>
        </w:rPr>
        <w:t>•</w:t>
      </w:r>
      <w:r w:rsidRPr="00BF5936">
        <w:rPr>
          <w:rFonts w:ascii="Arial" w:hAnsi="Arial"/>
          <w:sz w:val="20"/>
          <w:szCs w:val="20"/>
        </w:rPr>
        <w:tab/>
        <w:t xml:space="preserve">Once they’d reached their end-of-life, all batteries (especially lithium-ion or damaged) should be properly protected, handled, transported to recycling. Doing so can </w:t>
      </w:r>
      <w:r w:rsidR="00DC63B5">
        <w:rPr>
          <w:rFonts w:ascii="Arial" w:hAnsi="Arial"/>
          <w:sz w:val="20"/>
          <w:szCs w:val="20"/>
        </w:rPr>
        <w:t xml:space="preserve">prevent </w:t>
      </w:r>
      <w:bookmarkStart w:id="0" w:name="_GoBack"/>
      <w:bookmarkEnd w:id="0"/>
      <w:r w:rsidRPr="00BF5936">
        <w:rPr>
          <w:rFonts w:ascii="Arial" w:hAnsi="Arial"/>
          <w:sz w:val="20"/>
          <w:szCs w:val="20"/>
        </w:rPr>
        <w:t xml:space="preserve">potential safety incidents, keeping people and property safe while doing something good for the planet. Access resources on how to be #batterysafetysmart at </w:t>
      </w:r>
      <w:hyperlink r:id="rId16" w:history="1">
        <w:r w:rsidRPr="00BF5936">
          <w:rPr>
            <w:rStyle w:val="Hyperlink"/>
            <w:rFonts w:ascii="Arial" w:hAnsi="Arial"/>
            <w:sz w:val="20"/>
            <w:szCs w:val="20"/>
          </w:rPr>
          <w:t>www.avoidthespark.com</w:t>
        </w:r>
      </w:hyperlink>
      <w:r w:rsidRPr="00BF5936">
        <w:rPr>
          <w:rFonts w:ascii="Arial" w:hAnsi="Arial"/>
          <w:sz w:val="20"/>
          <w:szCs w:val="20"/>
        </w:rPr>
        <w:t xml:space="preserve">. </w:t>
      </w:r>
    </w:p>
    <w:p w14:paraId="1A07CDFD" w14:textId="77777777" w:rsidR="00857E57" w:rsidRPr="00BF5936" w:rsidRDefault="00857E57" w:rsidP="00857E57">
      <w:pPr>
        <w:tabs>
          <w:tab w:val="left" w:pos="180"/>
        </w:tabs>
        <w:rPr>
          <w:rFonts w:ascii="Arial" w:hAnsi="Arial"/>
          <w:sz w:val="20"/>
          <w:szCs w:val="20"/>
        </w:rPr>
      </w:pPr>
    </w:p>
    <w:p w14:paraId="3876284B" w14:textId="33E2B765" w:rsidR="00857E57" w:rsidRPr="00BF5936" w:rsidRDefault="00857E57" w:rsidP="00857E57">
      <w:pPr>
        <w:tabs>
          <w:tab w:val="left" w:pos="180"/>
        </w:tabs>
        <w:ind w:left="180" w:hanging="180"/>
        <w:rPr>
          <w:rFonts w:ascii="Arial" w:hAnsi="Arial"/>
          <w:sz w:val="20"/>
          <w:szCs w:val="20"/>
        </w:rPr>
      </w:pPr>
      <w:r w:rsidRPr="00BF5936">
        <w:rPr>
          <w:rFonts w:ascii="Arial" w:hAnsi="Arial"/>
          <w:sz w:val="20"/>
          <w:szCs w:val="20"/>
        </w:rPr>
        <w:t>•</w:t>
      </w:r>
      <w:r w:rsidRPr="00BF5936">
        <w:rPr>
          <w:rFonts w:ascii="Arial" w:hAnsi="Arial"/>
          <w:sz w:val="20"/>
          <w:szCs w:val="20"/>
        </w:rPr>
        <w:tab/>
        <w:t xml:space="preserve">By increasing awareness and education on #batterysafety, potential safety incidents can be prevented. View a battery I.D. guide, FAQ’s and battery recycling resources at </w:t>
      </w:r>
      <w:hyperlink r:id="rId17" w:history="1">
        <w:r w:rsidRPr="00BF5936">
          <w:rPr>
            <w:rStyle w:val="Hyperlink"/>
            <w:rFonts w:ascii="Arial" w:hAnsi="Arial"/>
            <w:sz w:val="20"/>
            <w:szCs w:val="20"/>
          </w:rPr>
          <w:t>www.avoidthespark.com</w:t>
        </w:r>
      </w:hyperlink>
      <w:r w:rsidRPr="00BF5936">
        <w:rPr>
          <w:rFonts w:ascii="Arial" w:hAnsi="Arial"/>
          <w:sz w:val="20"/>
          <w:szCs w:val="20"/>
        </w:rPr>
        <w:t xml:space="preserve"> and join the cause to #bebatterysafetysmart. </w:t>
      </w:r>
    </w:p>
    <w:p w14:paraId="43ADED9F" w14:textId="7882F732" w:rsidR="00D11B09" w:rsidRPr="00BF5936" w:rsidRDefault="00D11B09" w:rsidP="00857E57">
      <w:pPr>
        <w:tabs>
          <w:tab w:val="left" w:pos="180"/>
        </w:tabs>
        <w:ind w:left="180" w:hanging="180"/>
        <w:rPr>
          <w:rStyle w:val="normaltextrun"/>
          <w:rFonts w:ascii="Arial" w:hAnsi="Arial"/>
        </w:rPr>
      </w:pPr>
    </w:p>
    <w:p w14:paraId="18E0FEDC" w14:textId="68202947" w:rsidR="00E411C3" w:rsidRDefault="00ED1BF1" w:rsidP="00E411C3">
      <w:pPr>
        <w:pStyle w:val="paragraph"/>
        <w:textAlignment w:val="baseline"/>
        <w:rPr>
          <w:rFonts w:ascii="Arial" w:hAnsi="Arial"/>
        </w:rPr>
      </w:pPr>
      <w:r>
        <w:rPr>
          <w:rStyle w:val="normaltextrun"/>
          <w:rFonts w:ascii="Arial" w:hAnsi="Arial"/>
          <w:b/>
          <w:color w:val="003C4B"/>
          <w:sz w:val="24"/>
          <w:szCs w:val="24"/>
          <w:u w:val="single"/>
        </w:rPr>
        <w:t>Campaign h</w:t>
      </w:r>
      <w:r w:rsidR="00BF5936" w:rsidRPr="00041578">
        <w:rPr>
          <w:rStyle w:val="normaltextrun"/>
          <w:rFonts w:ascii="Arial" w:hAnsi="Arial"/>
          <w:b/>
          <w:color w:val="003C4B"/>
          <w:sz w:val="24"/>
          <w:szCs w:val="24"/>
          <w:u w:val="single"/>
        </w:rPr>
        <w:t>ashtags</w:t>
      </w:r>
      <w:r w:rsidR="00BF5936">
        <w:rPr>
          <w:rFonts w:ascii="Arial" w:hAnsi="Arial"/>
        </w:rPr>
        <w:br/>
      </w:r>
    </w:p>
    <w:p w14:paraId="07DB726B" w14:textId="08C11F75" w:rsidR="00E411C3" w:rsidRDefault="00E411C3" w:rsidP="00E411C3">
      <w:pPr>
        <w:pStyle w:val="paragraph"/>
        <w:spacing w:before="0" w:beforeAutospacing="0" w:after="0" w:afterAutospacing="0"/>
        <w:textAlignment w:val="baseline"/>
        <w:rPr>
          <w:rFonts w:ascii="Arial" w:hAnsi="Arial"/>
        </w:rPr>
      </w:pPr>
      <w:r>
        <w:rPr>
          <w:rFonts w:ascii="Arial" w:hAnsi="Arial"/>
        </w:rPr>
        <w:t>#</w:t>
      </w:r>
      <w:proofErr w:type="spellStart"/>
      <w:r>
        <w:rPr>
          <w:rFonts w:ascii="Arial" w:hAnsi="Arial"/>
        </w:rPr>
        <w:t>batterysafety</w:t>
      </w:r>
      <w:proofErr w:type="spellEnd"/>
    </w:p>
    <w:p w14:paraId="15EC58EF" w14:textId="77777777" w:rsidR="00E411C3" w:rsidRDefault="00E411C3" w:rsidP="00E411C3">
      <w:pPr>
        <w:pStyle w:val="paragraph"/>
        <w:spacing w:before="0" w:beforeAutospacing="0" w:after="0" w:afterAutospacing="0"/>
        <w:textAlignment w:val="baseline"/>
        <w:rPr>
          <w:rFonts w:ascii="Arial" w:hAnsi="Arial"/>
        </w:rPr>
      </w:pPr>
    </w:p>
    <w:p w14:paraId="49482DC2" w14:textId="635A2FE5" w:rsidR="00E411C3" w:rsidRDefault="00BF5936" w:rsidP="00E411C3">
      <w:pPr>
        <w:pStyle w:val="paragraph"/>
        <w:spacing w:before="0" w:beforeAutospacing="0" w:after="0" w:afterAutospacing="0"/>
        <w:textAlignment w:val="baseline"/>
        <w:rPr>
          <w:rFonts w:ascii="Arial" w:hAnsi="Arial"/>
        </w:rPr>
      </w:pPr>
      <w:r w:rsidRPr="00BF5936">
        <w:rPr>
          <w:rFonts w:ascii="Arial" w:hAnsi="Arial"/>
        </w:rPr>
        <w:t>#bebatterysmart</w:t>
      </w:r>
    </w:p>
    <w:p w14:paraId="30956DD0" w14:textId="6FA287FF" w:rsidR="00E411C3" w:rsidRDefault="00BF5936" w:rsidP="00E411C3">
      <w:pPr>
        <w:pStyle w:val="paragraph"/>
        <w:spacing w:before="0" w:beforeAutospacing="0" w:after="0" w:afterAutospacing="0"/>
        <w:textAlignment w:val="baseline"/>
        <w:rPr>
          <w:rFonts w:ascii="Arial" w:hAnsi="Arial"/>
        </w:rPr>
      </w:pPr>
      <w:r>
        <w:rPr>
          <w:rFonts w:ascii="Arial" w:hAnsi="Arial"/>
        </w:rPr>
        <w:br/>
      </w:r>
      <w:r w:rsidRPr="00BF5936">
        <w:rPr>
          <w:rFonts w:ascii="Arial" w:hAnsi="Arial"/>
        </w:rPr>
        <w:t>#batterysafetysmart</w:t>
      </w:r>
    </w:p>
    <w:p w14:paraId="274BE228" w14:textId="332BC0EF" w:rsidR="00682D94" w:rsidRPr="00E411C3" w:rsidRDefault="00BF5936" w:rsidP="00E411C3">
      <w:pPr>
        <w:pStyle w:val="paragraph"/>
        <w:spacing w:before="0" w:beforeAutospacing="0" w:after="0" w:afterAutospacing="0"/>
        <w:textAlignment w:val="baseline"/>
        <w:rPr>
          <w:rFonts w:ascii="Arial" w:hAnsi="Arial"/>
          <w:b/>
          <w:color w:val="003C4B"/>
          <w:sz w:val="24"/>
          <w:szCs w:val="24"/>
          <w:u w:val="single"/>
        </w:rPr>
      </w:pPr>
      <w:r>
        <w:rPr>
          <w:rFonts w:ascii="Arial" w:hAnsi="Arial"/>
        </w:rPr>
        <w:br/>
      </w:r>
      <w:r w:rsidRPr="00BF5936">
        <w:rPr>
          <w:rFonts w:ascii="Arial" w:hAnsi="Arial"/>
        </w:rPr>
        <w:t>#avoidthebatteryspark</w:t>
      </w:r>
    </w:p>
    <w:p w14:paraId="252FE99B" w14:textId="77777777" w:rsidR="00682D94" w:rsidRDefault="00682D94" w:rsidP="00E411C3"/>
    <w:sectPr w:rsidR="00682D94" w:rsidSect="00857E57">
      <w:headerReference w:type="default" r:id="rId18"/>
      <w:footerReference w:type="default" r:id="rId19"/>
      <w:pgSz w:w="12240" w:h="15840"/>
      <w:pgMar w:top="1440" w:right="1350" w:bottom="144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286E6" w14:textId="77777777" w:rsidR="00BF5936" w:rsidRDefault="00BF5936" w:rsidP="008C656E">
      <w:r>
        <w:separator/>
      </w:r>
    </w:p>
  </w:endnote>
  <w:endnote w:type="continuationSeparator" w:id="0">
    <w:p w14:paraId="4B005832" w14:textId="77777777" w:rsidR="00BF5936" w:rsidRDefault="00BF5936" w:rsidP="008C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altName w:val="Arial"/>
    <w:panose1 w:val="020B0604020202020204"/>
    <w:charset w:val="00"/>
    <w:family w:val="auto"/>
    <w:pitch w:val="variable"/>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HelveticaNeue-Light">
    <w:altName w:val="Arial"/>
    <w:panose1 w:val="00000000000000000000"/>
    <w:charset w:val="4D"/>
    <w:family w:val="auto"/>
    <w:notTrueType/>
    <w:pitch w:val="default"/>
    <w:sig w:usb0="00000003" w:usb1="00000000" w:usb2="00000000" w:usb3="00000000" w:csb0="00000001" w:csb1="00000000"/>
  </w:font>
  <w:font w:name="85 Helvetica Heavy">
    <w:altName w:val="Calibri"/>
    <w:charset w:val="57"/>
    <w:family w:val="auto"/>
    <w:pitch w:val="variable"/>
    <w:sig w:usb0="01000003" w:usb1="00000000" w:usb2="00000000" w:usb3="00000000" w:csb0="00010001" w:csb1="00000000"/>
  </w:font>
  <w:font w:name="HelveticaNeue-BoldCond">
    <w:altName w:val="Arial"/>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A8DF6" w14:textId="0A60D3EB" w:rsidR="00BF5936" w:rsidRDefault="00BF5936" w:rsidP="008C656E">
    <w:pPr>
      <w:pStyle w:val="Footer"/>
    </w:pPr>
  </w:p>
  <w:p w14:paraId="187CC66D" w14:textId="5EC794C3" w:rsidR="00BF5936" w:rsidRDefault="00BF5936" w:rsidP="008C656E">
    <w:pPr>
      <w:pStyle w:val="Footer"/>
    </w:pPr>
    <w:r>
      <w:rPr>
        <w:noProof/>
      </w:rPr>
      <w:drawing>
        <wp:inline distT="0" distB="0" distL="0" distR="0" wp14:anchorId="3958BAAE" wp14:editId="137A5F70">
          <wp:extent cx="6255385" cy="294637"/>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255385" cy="29463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1A751" w14:textId="77777777" w:rsidR="00BF5936" w:rsidRDefault="00BF5936" w:rsidP="008C656E">
      <w:r>
        <w:separator/>
      </w:r>
    </w:p>
  </w:footnote>
  <w:footnote w:type="continuationSeparator" w:id="0">
    <w:p w14:paraId="3BE387BC" w14:textId="77777777" w:rsidR="00BF5936" w:rsidRDefault="00BF5936" w:rsidP="008C6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0A171" w14:textId="3EDC642E" w:rsidR="00BF5936" w:rsidRDefault="00BF5936">
    <w:pPr>
      <w:pStyle w:val="Header"/>
    </w:pPr>
    <w:r>
      <w:rPr>
        <w:noProof/>
      </w:rPr>
      <w:drawing>
        <wp:inline distT="0" distB="0" distL="0" distR="0" wp14:anchorId="2D8F5C86" wp14:editId="33570620">
          <wp:extent cx="6134100" cy="787400"/>
          <wp:effectExtent l="0" t="0" r="1270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34100" cy="787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56E"/>
    <w:rsid w:val="00041578"/>
    <w:rsid w:val="00103441"/>
    <w:rsid w:val="00130636"/>
    <w:rsid w:val="00507D42"/>
    <w:rsid w:val="00640884"/>
    <w:rsid w:val="00682D94"/>
    <w:rsid w:val="00693AC5"/>
    <w:rsid w:val="007D24ED"/>
    <w:rsid w:val="008221DE"/>
    <w:rsid w:val="00857E57"/>
    <w:rsid w:val="008C656E"/>
    <w:rsid w:val="00A242A7"/>
    <w:rsid w:val="00AA7E45"/>
    <w:rsid w:val="00BF52D9"/>
    <w:rsid w:val="00BF5936"/>
    <w:rsid w:val="00D11B09"/>
    <w:rsid w:val="00DC63B5"/>
    <w:rsid w:val="00E044C3"/>
    <w:rsid w:val="00E411C3"/>
    <w:rsid w:val="00ED1BF1"/>
    <w:rsid w:val="00ED2A2B"/>
    <w:rsid w:val="00F32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402059AD"/>
  <w14:defaultImageDpi w14:val="300"/>
  <w15:docId w15:val="{B9D4D197-1FD5-463A-9FC5-72442522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
    <w:semiHidden/>
    <w:unhideWhenUsed/>
    <w:qFormat/>
    <w:rsid w:val="00507D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2Recycle-Caption">
    <w:name w:val="call2Recycle - Caption"/>
    <w:basedOn w:val="Normal"/>
    <w:next w:val="Caption"/>
    <w:qFormat/>
    <w:rsid w:val="00507D42"/>
    <w:pPr>
      <w:widowControl w:val="0"/>
      <w:suppressAutoHyphens/>
      <w:autoSpaceDE w:val="0"/>
      <w:autoSpaceDN w:val="0"/>
      <w:adjustRightInd w:val="0"/>
      <w:spacing w:line="288" w:lineRule="auto"/>
      <w:jc w:val="center"/>
      <w:textAlignment w:val="center"/>
    </w:pPr>
    <w:rPr>
      <w:rFonts w:ascii="Helvetica" w:hAnsi="Helvetica" w:cs="HelveticaNeue-Bold"/>
      <w:b/>
      <w:color w:val="505150"/>
      <w:spacing w:val="2"/>
      <w:sz w:val="22"/>
      <w:szCs w:val="22"/>
      <w:lang w:eastAsia="ja-JP"/>
    </w:rPr>
  </w:style>
  <w:style w:type="paragraph" w:styleId="Caption">
    <w:name w:val="caption"/>
    <w:basedOn w:val="Normal"/>
    <w:next w:val="Normal"/>
    <w:uiPriority w:val="35"/>
    <w:semiHidden/>
    <w:unhideWhenUsed/>
    <w:qFormat/>
    <w:rsid w:val="00507D42"/>
    <w:pPr>
      <w:spacing w:after="200"/>
    </w:pPr>
    <w:rPr>
      <w:b/>
      <w:bCs/>
      <w:color w:val="4F81BD" w:themeColor="accent1"/>
      <w:sz w:val="18"/>
      <w:szCs w:val="18"/>
    </w:rPr>
  </w:style>
  <w:style w:type="paragraph" w:customStyle="1" w:styleId="call2Recycleparagraph">
    <w:name w:val="call2Recycle paragraph"/>
    <w:basedOn w:val="Normal"/>
    <w:qFormat/>
    <w:rsid w:val="00507D42"/>
    <w:pPr>
      <w:widowControl w:val="0"/>
      <w:tabs>
        <w:tab w:val="left" w:pos="990"/>
      </w:tabs>
      <w:suppressAutoHyphens/>
      <w:autoSpaceDE w:val="0"/>
      <w:autoSpaceDN w:val="0"/>
      <w:adjustRightInd w:val="0"/>
      <w:spacing w:line="288" w:lineRule="auto"/>
      <w:jc w:val="both"/>
      <w:textAlignment w:val="center"/>
    </w:pPr>
    <w:rPr>
      <w:rFonts w:ascii="Helvetica" w:hAnsi="Helvetica" w:cs="HelveticaNeue-Light"/>
      <w:noProof/>
      <w:color w:val="000000"/>
      <w:sz w:val="22"/>
      <w:szCs w:val="22"/>
    </w:rPr>
  </w:style>
  <w:style w:type="paragraph" w:customStyle="1" w:styleId="Call2Recycle-headline">
    <w:name w:val="Call2Recycle - headline"/>
    <w:basedOn w:val="Normal"/>
    <w:next w:val="Title"/>
    <w:qFormat/>
    <w:rsid w:val="00507D42"/>
    <w:pPr>
      <w:spacing w:before="60" w:line="276" w:lineRule="auto"/>
      <w:jc w:val="right"/>
    </w:pPr>
    <w:rPr>
      <w:rFonts w:ascii="Helvetica" w:hAnsi="Helvetica" w:cs="85 Helvetica Heavy"/>
      <w:b/>
      <w:color w:val="505150"/>
      <w:sz w:val="32"/>
      <w:szCs w:val="32"/>
    </w:rPr>
  </w:style>
  <w:style w:type="paragraph" w:styleId="Title">
    <w:name w:val="Title"/>
    <w:basedOn w:val="Normal"/>
    <w:next w:val="Normal"/>
    <w:link w:val="TitleChar"/>
    <w:uiPriority w:val="10"/>
    <w:qFormat/>
    <w:rsid w:val="00507D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7D42"/>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Call2Recyclep2header">
    <w:name w:val="Call2Recycle p2header"/>
    <w:basedOn w:val="Normal"/>
    <w:next w:val="Heading2"/>
    <w:qFormat/>
    <w:rsid w:val="00507D42"/>
    <w:pPr>
      <w:widowControl w:val="0"/>
      <w:autoSpaceDE w:val="0"/>
      <w:autoSpaceDN w:val="0"/>
      <w:adjustRightInd w:val="0"/>
      <w:spacing w:line="288" w:lineRule="auto"/>
      <w:textAlignment w:val="center"/>
    </w:pPr>
    <w:rPr>
      <w:rFonts w:ascii="Helvetica" w:hAnsi="Helvetica" w:cs="HelveticaNeue-BoldCond"/>
      <w:b/>
      <w:bCs/>
      <w:caps/>
      <w:color w:val="FFFFFF" w:themeColor="background1"/>
      <w:spacing w:val="-1"/>
      <w:sz w:val="18"/>
      <w:szCs w:val="18"/>
      <w:lang w:eastAsia="ja-JP"/>
    </w:rPr>
  </w:style>
  <w:style w:type="character" w:customStyle="1" w:styleId="Heading2Char">
    <w:name w:val="Heading 2 Char"/>
    <w:basedOn w:val="DefaultParagraphFont"/>
    <w:link w:val="Heading2"/>
    <w:uiPriority w:val="9"/>
    <w:semiHidden/>
    <w:rsid w:val="00507D42"/>
    <w:rPr>
      <w:rFonts w:asciiTheme="majorHAnsi" w:eastAsiaTheme="majorEastAsia" w:hAnsiTheme="majorHAnsi" w:cstheme="majorBidi"/>
      <w:b/>
      <w:bCs/>
      <w:color w:val="4F81BD" w:themeColor="accent1"/>
      <w:sz w:val="26"/>
      <w:szCs w:val="26"/>
      <w:lang w:eastAsia="en-US"/>
    </w:rPr>
  </w:style>
  <w:style w:type="paragraph" w:customStyle="1" w:styleId="Call2Recyclepagenumber">
    <w:name w:val="Call2Recycle page number"/>
    <w:basedOn w:val="Normal"/>
    <w:qFormat/>
    <w:rsid w:val="00507D42"/>
    <w:pPr>
      <w:jc w:val="right"/>
    </w:pPr>
    <w:rPr>
      <w:rFonts w:ascii="Helvetica" w:hAnsi="Helvetica"/>
      <w:color w:val="FFFFFF" w:themeColor="background1"/>
      <w:sz w:val="18"/>
      <w:szCs w:val="18"/>
    </w:rPr>
  </w:style>
  <w:style w:type="paragraph" w:styleId="Header">
    <w:name w:val="header"/>
    <w:basedOn w:val="Normal"/>
    <w:link w:val="HeaderChar"/>
    <w:uiPriority w:val="99"/>
    <w:unhideWhenUsed/>
    <w:rsid w:val="008C656E"/>
    <w:pPr>
      <w:tabs>
        <w:tab w:val="center" w:pos="4320"/>
        <w:tab w:val="right" w:pos="8640"/>
      </w:tabs>
    </w:pPr>
  </w:style>
  <w:style w:type="character" w:customStyle="1" w:styleId="HeaderChar">
    <w:name w:val="Header Char"/>
    <w:basedOn w:val="DefaultParagraphFont"/>
    <w:link w:val="Header"/>
    <w:uiPriority w:val="99"/>
    <w:rsid w:val="008C656E"/>
    <w:rPr>
      <w:sz w:val="24"/>
      <w:szCs w:val="24"/>
      <w:lang w:eastAsia="en-US"/>
    </w:rPr>
  </w:style>
  <w:style w:type="paragraph" w:styleId="Footer">
    <w:name w:val="footer"/>
    <w:basedOn w:val="Normal"/>
    <w:link w:val="FooterChar"/>
    <w:uiPriority w:val="99"/>
    <w:unhideWhenUsed/>
    <w:rsid w:val="008C656E"/>
    <w:pPr>
      <w:tabs>
        <w:tab w:val="center" w:pos="4320"/>
        <w:tab w:val="right" w:pos="8640"/>
      </w:tabs>
    </w:pPr>
  </w:style>
  <w:style w:type="character" w:customStyle="1" w:styleId="FooterChar">
    <w:name w:val="Footer Char"/>
    <w:basedOn w:val="DefaultParagraphFont"/>
    <w:link w:val="Footer"/>
    <w:uiPriority w:val="99"/>
    <w:rsid w:val="008C656E"/>
    <w:rPr>
      <w:sz w:val="24"/>
      <w:szCs w:val="24"/>
      <w:lang w:eastAsia="en-US"/>
    </w:rPr>
  </w:style>
  <w:style w:type="paragraph" w:styleId="BalloonText">
    <w:name w:val="Balloon Text"/>
    <w:basedOn w:val="Normal"/>
    <w:link w:val="BalloonTextChar"/>
    <w:uiPriority w:val="99"/>
    <w:semiHidden/>
    <w:unhideWhenUsed/>
    <w:rsid w:val="008C65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656E"/>
    <w:rPr>
      <w:rFonts w:ascii="Lucida Grande" w:hAnsi="Lucida Grande" w:cs="Lucida Grande"/>
      <w:sz w:val="18"/>
      <w:szCs w:val="18"/>
      <w:lang w:eastAsia="en-US"/>
    </w:rPr>
  </w:style>
  <w:style w:type="paragraph" w:customStyle="1" w:styleId="BasicParagraph">
    <w:name w:val="[Basic Paragraph]"/>
    <w:basedOn w:val="Normal"/>
    <w:uiPriority w:val="99"/>
    <w:rsid w:val="00130636"/>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paragraph">
    <w:name w:val="paragraph"/>
    <w:basedOn w:val="Normal"/>
    <w:rsid w:val="00D11B09"/>
    <w:pPr>
      <w:spacing w:before="100" w:beforeAutospacing="1" w:after="100" w:afterAutospacing="1"/>
    </w:pPr>
    <w:rPr>
      <w:rFonts w:ascii="Times" w:eastAsia="MS Mincho" w:hAnsi="Times"/>
      <w:sz w:val="20"/>
      <w:szCs w:val="20"/>
    </w:rPr>
  </w:style>
  <w:style w:type="character" w:customStyle="1" w:styleId="normaltextrun">
    <w:name w:val="normaltextrun"/>
    <w:basedOn w:val="DefaultParagraphFont"/>
    <w:rsid w:val="00D11B09"/>
  </w:style>
  <w:style w:type="character" w:customStyle="1" w:styleId="eop">
    <w:name w:val="eop"/>
    <w:basedOn w:val="DefaultParagraphFont"/>
    <w:rsid w:val="00D11B09"/>
  </w:style>
  <w:style w:type="character" w:styleId="Hyperlink">
    <w:name w:val="Hyperlink"/>
    <w:basedOn w:val="DefaultParagraphFont"/>
    <w:uiPriority w:val="99"/>
    <w:unhideWhenUsed/>
    <w:rsid w:val="00AA7E45"/>
    <w:rPr>
      <w:color w:val="0000FF" w:themeColor="hyperlink"/>
      <w:u w:val="single"/>
    </w:rPr>
  </w:style>
  <w:style w:type="character" w:styleId="FollowedHyperlink">
    <w:name w:val="FollowedHyperlink"/>
    <w:basedOn w:val="DefaultParagraphFont"/>
    <w:uiPriority w:val="99"/>
    <w:semiHidden/>
    <w:unhideWhenUsed/>
    <w:rsid w:val="000415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oidthespark.com" TargetMode="External"/><Relationship Id="rId13" Type="http://schemas.openxmlformats.org/officeDocument/2006/relationships/hyperlink" Target="http://www.avoidthespark.com"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avoidthespark.com" TargetMode="External"/><Relationship Id="rId12" Type="http://schemas.openxmlformats.org/officeDocument/2006/relationships/hyperlink" Target="http://www.avoidthespark.com" TargetMode="External"/><Relationship Id="rId17" Type="http://schemas.openxmlformats.org/officeDocument/2006/relationships/hyperlink" Target="http://www.avoidthespark.com" TargetMode="External"/><Relationship Id="rId2" Type="http://schemas.openxmlformats.org/officeDocument/2006/relationships/settings" Target="settings.xml"/><Relationship Id="rId16" Type="http://schemas.openxmlformats.org/officeDocument/2006/relationships/hyperlink" Target="http://www.avoidthespark.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voidthespark.com" TargetMode="External"/><Relationship Id="rId11" Type="http://schemas.openxmlformats.org/officeDocument/2006/relationships/hyperlink" Target="http://www.avoidthespark.com" TargetMode="External"/><Relationship Id="rId5" Type="http://schemas.openxmlformats.org/officeDocument/2006/relationships/endnotes" Target="endnotes.xml"/><Relationship Id="rId15" Type="http://schemas.openxmlformats.org/officeDocument/2006/relationships/hyperlink" Target="http://www.avoidthespark.com" TargetMode="External"/><Relationship Id="rId10" Type="http://schemas.openxmlformats.org/officeDocument/2006/relationships/hyperlink" Target="http://www.avoidthespark.com"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avoidthespark.com" TargetMode="External"/><Relationship Id="rId14" Type="http://schemas.openxmlformats.org/officeDocument/2006/relationships/hyperlink" Target="http://www.avoidthespark.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509</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BtB marketing communications, Inc</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Nadworny</dc:creator>
  <cp:keywords/>
  <dc:description/>
  <cp:lastModifiedBy>Dori Mendel</cp:lastModifiedBy>
  <cp:revision>4</cp:revision>
  <cp:lastPrinted>2018-09-07T14:09:00Z</cp:lastPrinted>
  <dcterms:created xsi:type="dcterms:W3CDTF">2018-09-11T15:20:00Z</dcterms:created>
  <dcterms:modified xsi:type="dcterms:W3CDTF">2018-09-11T18:50:00Z</dcterms:modified>
</cp:coreProperties>
</file>